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042458" w14:textId="77777777" w:rsidR="000E3F99" w:rsidRPr="000E3F99" w:rsidRDefault="000E3F99" w:rsidP="000E3F99">
      <w:pPr>
        <w:jc w:val="center"/>
        <w:rPr>
          <w:rFonts w:ascii="Times" w:eastAsia="Times New Roman" w:hAnsi="Times" w:cs="Times New Roman"/>
          <w:spacing w:val="6"/>
          <w:sz w:val="36"/>
          <w:szCs w:val="36"/>
          <w:shd w:val="clear" w:color="auto" w:fill="FFFFFF"/>
        </w:rPr>
      </w:pPr>
      <w:r w:rsidRPr="000E3F99">
        <w:rPr>
          <w:rFonts w:ascii="Times" w:eastAsia="Times New Roman" w:hAnsi="Times" w:cs="Times New Roman"/>
          <w:sz w:val="32"/>
          <w:szCs w:val="32"/>
        </w:rPr>
        <w:br/>
      </w:r>
      <w:r w:rsidRPr="000E3F99">
        <w:rPr>
          <w:rFonts w:ascii="Times" w:eastAsia="Times New Roman" w:hAnsi="Times" w:cs="Times New Roman"/>
          <w:spacing w:val="6"/>
          <w:sz w:val="36"/>
          <w:szCs w:val="36"/>
          <w:shd w:val="clear" w:color="auto" w:fill="FFFFFF"/>
        </w:rPr>
        <w:t>6 Proven New Year’s Resolutions</w:t>
      </w:r>
    </w:p>
    <w:p w14:paraId="32F328F9" w14:textId="77777777" w:rsidR="000E3F99" w:rsidRPr="000E3F99" w:rsidRDefault="000E3F99" w:rsidP="000E3F99">
      <w:pPr>
        <w:jc w:val="center"/>
        <w:rPr>
          <w:rFonts w:ascii="Times" w:eastAsia="Times New Roman" w:hAnsi="Times" w:cs="Times New Roman"/>
          <w:sz w:val="36"/>
          <w:szCs w:val="36"/>
        </w:rPr>
      </w:pPr>
      <w:r w:rsidRPr="000E3F99">
        <w:rPr>
          <w:rFonts w:ascii="Times" w:eastAsia="Times New Roman" w:hAnsi="Times" w:cs="Times New Roman"/>
          <w:spacing w:val="6"/>
          <w:sz w:val="36"/>
          <w:szCs w:val="36"/>
          <w:shd w:val="clear" w:color="auto" w:fill="FFFFFF"/>
        </w:rPr>
        <w:t>That Every Couple Will Want to Make</w:t>
      </w:r>
    </w:p>
    <w:p w14:paraId="3577AC9A" w14:textId="77777777" w:rsidR="000419A5" w:rsidRPr="00A25367" w:rsidRDefault="000419A5">
      <w:pPr>
        <w:rPr>
          <w:rFonts w:ascii="Times New Roman" w:hAnsi="Times New Roman" w:cs="Times New Roman"/>
        </w:rPr>
      </w:pPr>
    </w:p>
    <w:p w14:paraId="4B25691C" w14:textId="77777777" w:rsidR="000E3F99" w:rsidRPr="00A25367" w:rsidRDefault="000E3F99" w:rsidP="00C546FB">
      <w:pPr>
        <w:widowControl w:val="0"/>
        <w:autoSpaceDE w:val="0"/>
        <w:autoSpaceDN w:val="0"/>
        <w:adjustRightInd w:val="0"/>
        <w:spacing w:line="228" w:lineRule="auto"/>
        <w:rPr>
          <w:rFonts w:ascii="Times New Roman" w:hAnsi="Times New Roman" w:cs="Times New Roman"/>
          <w:b/>
          <w:sz w:val="28"/>
          <w:szCs w:val="28"/>
        </w:rPr>
      </w:pPr>
      <w:r w:rsidRPr="00A25367">
        <w:rPr>
          <w:rFonts w:ascii="Times New Roman" w:hAnsi="Times New Roman" w:cs="Times New Roman"/>
          <w:b/>
          <w:sz w:val="28"/>
          <w:szCs w:val="28"/>
        </w:rPr>
        <w:t>1. Watch your tone.</w:t>
      </w:r>
    </w:p>
    <w:p w14:paraId="078982B4" w14:textId="7C52EC12" w:rsidR="000E3F99" w:rsidRPr="00A25367" w:rsidRDefault="000E3F99" w:rsidP="00C546FB">
      <w:pPr>
        <w:widowControl w:val="0"/>
        <w:autoSpaceDE w:val="0"/>
        <w:autoSpaceDN w:val="0"/>
        <w:adjustRightInd w:val="0"/>
        <w:spacing w:line="228" w:lineRule="auto"/>
        <w:rPr>
          <w:rFonts w:ascii="Times New Roman" w:hAnsi="Times New Roman" w:cs="Times New Roman"/>
        </w:rPr>
      </w:pPr>
      <w:r w:rsidRPr="00A25367">
        <w:rPr>
          <w:rFonts w:ascii="Times New Roman" w:hAnsi="Times New Roman" w:cs="Times New Roman"/>
        </w:rPr>
        <w:t xml:space="preserve">Full disclosure, this is one my husband and I really struggle with. Oftentimes we’ll be asking a simple question or making a harmless comment, but those words quickly become </w:t>
      </w:r>
      <w:proofErr w:type="spellStart"/>
      <w:r w:rsidRPr="00A25367">
        <w:rPr>
          <w:rFonts w:ascii="Times New Roman" w:hAnsi="Times New Roman" w:cs="Times New Roman"/>
        </w:rPr>
        <w:t>fightin</w:t>
      </w:r>
      <w:proofErr w:type="spellEnd"/>
      <w:r w:rsidRPr="00A25367">
        <w:rPr>
          <w:rFonts w:ascii="Times New Roman" w:hAnsi="Times New Roman" w:cs="Times New Roman"/>
        </w:rPr>
        <w:t>’ words when the tone is snippy, sarcastic, or agitated. He thinks I’m too sensitive. I think he’s too passionately Italian. All too often, the tone of voice can be the difference between a fight or hurt feelings and civ</w:t>
      </w:r>
      <w:bookmarkStart w:id="0" w:name="_GoBack"/>
      <w:bookmarkEnd w:id="0"/>
      <w:r w:rsidRPr="00A25367">
        <w:rPr>
          <w:rFonts w:ascii="Times New Roman" w:hAnsi="Times New Roman" w:cs="Times New Roman"/>
        </w:rPr>
        <w:t xml:space="preserve">il, constructive conversation. In fact, according to research done by the University of Southern California, </w:t>
      </w:r>
      <w:r w:rsidRPr="00A25367">
        <w:rPr>
          <w:rFonts w:ascii="Times New Roman" w:hAnsi="Times New Roman" w:cs="Times New Roman"/>
          <w14:shadow w14:blurRad="50800" w14:dist="38100" w14:dir="2700000" w14:sx="100000" w14:sy="100000" w14:kx="0" w14:ky="0" w14:algn="tl">
            <w14:srgbClr w14:val="000000">
              <w14:alpha w14:val="60000"/>
            </w14:srgbClr>
          </w14:shadow>
        </w:rPr>
        <w:t>tone of voice is a massive factor in marital satisfaction</w:t>
      </w:r>
      <w:r w:rsidRPr="00A25367">
        <w:rPr>
          <w:rFonts w:ascii="Times New Roman" w:hAnsi="Times New Roman" w:cs="Times New Roman"/>
        </w:rPr>
        <w:t>. So</w:t>
      </w:r>
      <w:r w:rsidR="004738E5" w:rsidRPr="00A25367">
        <w:rPr>
          <w:rFonts w:ascii="Times New Roman" w:hAnsi="Times New Roman" w:cs="Times New Roman"/>
        </w:rPr>
        <w:t>,</w:t>
      </w:r>
      <w:r w:rsidRPr="00A25367">
        <w:rPr>
          <w:rFonts w:ascii="Times New Roman" w:hAnsi="Times New Roman" w:cs="Times New Roman"/>
        </w:rPr>
        <w:t xml:space="preserve"> for 2018, try to lead with love and respect when it comes to your tone of voice as you communicate day t</w:t>
      </w:r>
      <w:r w:rsidR="004738E5" w:rsidRPr="00A25367">
        <w:rPr>
          <w:rFonts w:ascii="Times New Roman" w:hAnsi="Times New Roman" w:cs="Times New Roman"/>
        </w:rPr>
        <w:t>o day with your spouse.</w:t>
      </w:r>
      <w:r w:rsidRPr="00A25367">
        <w:rPr>
          <w:rFonts w:ascii="Times New Roman" w:hAnsi="Times New Roman" w:cs="Times New Roman"/>
        </w:rPr>
        <w:t xml:space="preserve"> After all, it’s not what you </w:t>
      </w:r>
      <w:proofErr w:type="gramStart"/>
      <w:r w:rsidRPr="00A25367">
        <w:rPr>
          <w:rFonts w:ascii="Times New Roman" w:hAnsi="Times New Roman" w:cs="Times New Roman"/>
        </w:rPr>
        <w:t>say,</w:t>
      </w:r>
      <w:proofErr w:type="gramEnd"/>
      <w:r w:rsidRPr="00A25367">
        <w:rPr>
          <w:rFonts w:ascii="Times New Roman" w:hAnsi="Times New Roman" w:cs="Times New Roman"/>
        </w:rPr>
        <w:t xml:space="preserve"> it’s how you say it. You love each other, so you may as well speak like it!</w:t>
      </w:r>
    </w:p>
    <w:p w14:paraId="4167F88D" w14:textId="77777777" w:rsidR="000E3F99" w:rsidRPr="00A25367" w:rsidRDefault="000E3F99" w:rsidP="00C546FB">
      <w:pPr>
        <w:widowControl w:val="0"/>
        <w:autoSpaceDE w:val="0"/>
        <w:autoSpaceDN w:val="0"/>
        <w:adjustRightInd w:val="0"/>
        <w:spacing w:line="228" w:lineRule="auto"/>
        <w:rPr>
          <w:rFonts w:ascii="Times New Roman" w:hAnsi="Times New Roman" w:cs="Times New Roman"/>
        </w:rPr>
      </w:pPr>
    </w:p>
    <w:p w14:paraId="4CB705CD" w14:textId="77777777" w:rsidR="000E3F99" w:rsidRPr="00A25367" w:rsidRDefault="000E3F99" w:rsidP="00C546FB">
      <w:pPr>
        <w:widowControl w:val="0"/>
        <w:autoSpaceDE w:val="0"/>
        <w:autoSpaceDN w:val="0"/>
        <w:adjustRightInd w:val="0"/>
        <w:spacing w:line="228" w:lineRule="auto"/>
        <w:rPr>
          <w:rFonts w:ascii="Times New Roman" w:hAnsi="Times New Roman" w:cs="Times New Roman"/>
          <w:b/>
          <w:sz w:val="28"/>
          <w:szCs w:val="28"/>
        </w:rPr>
      </w:pPr>
      <w:r w:rsidRPr="00A25367">
        <w:rPr>
          <w:rFonts w:ascii="Times New Roman" w:hAnsi="Times New Roman" w:cs="Times New Roman"/>
          <w:b/>
          <w:sz w:val="28"/>
          <w:szCs w:val="28"/>
        </w:rPr>
        <w:t>2. Make your chore chart work for you both.</w:t>
      </w:r>
    </w:p>
    <w:p w14:paraId="0B11A707" w14:textId="17B6B3FC" w:rsidR="000E3F99" w:rsidRPr="00A25367" w:rsidRDefault="000E3F99" w:rsidP="00C546FB">
      <w:pPr>
        <w:widowControl w:val="0"/>
        <w:autoSpaceDE w:val="0"/>
        <w:autoSpaceDN w:val="0"/>
        <w:adjustRightInd w:val="0"/>
        <w:spacing w:line="228" w:lineRule="auto"/>
        <w:rPr>
          <w:rFonts w:ascii="Times New Roman" w:hAnsi="Times New Roman" w:cs="Times New Roman"/>
        </w:rPr>
      </w:pPr>
      <w:r w:rsidRPr="00A25367">
        <w:rPr>
          <w:rFonts w:ascii="Times New Roman" w:hAnsi="Times New Roman" w:cs="Times New Roman"/>
        </w:rPr>
        <w:t>Do you ever find yourself resenting doing all the cooking or being the only one who ever</w:t>
      </w:r>
      <w:r w:rsidR="004738E5" w:rsidRPr="00A25367">
        <w:rPr>
          <w:rFonts w:ascii="Times New Roman" w:hAnsi="Times New Roman" w:cs="Times New Roman"/>
        </w:rPr>
        <w:t xml:space="preserve"> folds the laundry? </w:t>
      </w:r>
      <w:r w:rsidRPr="00A25367">
        <w:rPr>
          <w:rFonts w:ascii="Times New Roman" w:hAnsi="Times New Roman" w:cs="Times New Roman"/>
        </w:rPr>
        <w:t>When weekly household tasks aren’t appropriately divided in a ma</w:t>
      </w:r>
      <w:r w:rsidR="004738E5" w:rsidRPr="00A25367">
        <w:rPr>
          <w:rFonts w:ascii="Times New Roman" w:hAnsi="Times New Roman" w:cs="Times New Roman"/>
        </w:rPr>
        <w:t xml:space="preserve">rriage, resentment can build up </w:t>
      </w:r>
      <w:r w:rsidRPr="00A25367">
        <w:rPr>
          <w:rFonts w:ascii="Times New Roman" w:hAnsi="Times New Roman" w:cs="Times New Roman"/>
        </w:rPr>
        <w:t>fast.</w:t>
      </w:r>
      <w:r w:rsidR="004738E5" w:rsidRPr="00A25367">
        <w:rPr>
          <w:rFonts w:ascii="Times New Roman" w:hAnsi="Times New Roman" w:cs="Times New Roman"/>
        </w:rPr>
        <w:t xml:space="preserve"> </w:t>
      </w:r>
      <w:r w:rsidRPr="00A25367">
        <w:rPr>
          <w:rFonts w:ascii="Times New Roman" w:hAnsi="Times New Roman" w:cs="Times New Roman"/>
        </w:rPr>
        <w:t>It’s easy to lose yourself in the weekly grind and make excuses like, “He works longer hours at the office and is more tired at the end of the day,</w:t>
      </w:r>
      <w:r w:rsidR="004738E5" w:rsidRPr="00A25367">
        <w:rPr>
          <w:rFonts w:ascii="Times New Roman" w:hAnsi="Times New Roman" w:cs="Times New Roman"/>
        </w:rPr>
        <w:t xml:space="preserve">” or “I make more money than he </w:t>
      </w:r>
      <w:r w:rsidRPr="00A25367">
        <w:rPr>
          <w:rFonts w:ascii="Times New Roman" w:hAnsi="Times New Roman" w:cs="Times New Roman"/>
        </w:rPr>
        <w:t>does.” Whatever the external factors are, find a routine you can both agree on, and enjoy resentment-free, marital bliss. You don’t have to make a literal chart (unless you want to, of course), but the point here is to create habits so that you both feel like you’re pulling equal weight—</w:t>
      </w:r>
      <w:r w:rsidRPr="00A25367">
        <w:rPr>
          <w:rFonts w:ascii="Times New Roman" w:hAnsi="Times New Roman" w:cs="Times New Roman"/>
          <w14:shadow w14:blurRad="50800" w14:dist="38100" w14:dir="2700000" w14:sx="100000" w14:sy="100000" w14:kx="0" w14:ky="0" w14:algn="tl">
            <w14:srgbClr w14:val="000000">
              <w14:alpha w14:val="60000"/>
            </w14:srgbClr>
          </w14:shadow>
        </w:rPr>
        <w:t>or whatever balance might look right for you two</w:t>
      </w:r>
      <w:r w:rsidRPr="00A25367">
        <w:rPr>
          <w:rFonts w:ascii="Times New Roman" w:hAnsi="Times New Roman" w:cs="Times New Roman"/>
        </w:rPr>
        <w:t xml:space="preserve">. After all, according to studies, </w:t>
      </w:r>
      <w:proofErr w:type="gramStart"/>
      <w:r w:rsidRPr="00A25367">
        <w:rPr>
          <w:rFonts w:ascii="Times New Roman" w:hAnsi="Times New Roman" w:cs="Times New Roman"/>
          <w14:shadow w14:blurRad="50800" w14:dist="38100" w14:dir="2700000" w14:sx="100000" w14:sy="100000" w14:kx="0" w14:ky="0" w14:algn="tl">
            <w14:srgbClr w14:val="000000">
              <w14:alpha w14:val="60000"/>
            </w14:srgbClr>
          </w14:shadow>
        </w:rPr>
        <w:t>Millennial</w:t>
      </w:r>
      <w:proofErr w:type="gramEnd"/>
      <w:r w:rsidRPr="00A25367">
        <w:rPr>
          <w:rFonts w:ascii="Times New Roman" w:hAnsi="Times New Roman" w:cs="Times New Roman"/>
          <w14:shadow w14:blurRad="50800" w14:dist="38100" w14:dir="2700000" w14:sx="100000" w14:sy="100000" w14:kx="0" w14:ky="0" w14:algn="tl">
            <w14:srgbClr w14:val="000000">
              <w14:alpha w14:val="60000"/>
            </w14:srgbClr>
          </w14:shadow>
        </w:rPr>
        <w:t xml:space="preserve"> couples who split chores in a more egalitarian manner have a bit more fun</w:t>
      </w:r>
      <w:r w:rsidRPr="00A25367">
        <w:rPr>
          <w:rFonts w:ascii="Times New Roman" w:hAnsi="Times New Roman" w:cs="Times New Roman"/>
        </w:rPr>
        <w:t>.</w:t>
      </w:r>
    </w:p>
    <w:p w14:paraId="3F416673" w14:textId="77777777" w:rsidR="000E3F99" w:rsidRPr="00A25367" w:rsidRDefault="000E3F99" w:rsidP="00C546FB">
      <w:pPr>
        <w:widowControl w:val="0"/>
        <w:autoSpaceDE w:val="0"/>
        <w:autoSpaceDN w:val="0"/>
        <w:adjustRightInd w:val="0"/>
        <w:spacing w:line="228" w:lineRule="auto"/>
        <w:rPr>
          <w:rFonts w:ascii="Times New Roman" w:hAnsi="Times New Roman" w:cs="Times New Roman"/>
        </w:rPr>
      </w:pPr>
    </w:p>
    <w:p w14:paraId="4B041860" w14:textId="77777777" w:rsidR="000E3F99" w:rsidRPr="00A25367" w:rsidRDefault="000E3F99" w:rsidP="00C546FB">
      <w:pPr>
        <w:widowControl w:val="0"/>
        <w:autoSpaceDE w:val="0"/>
        <w:autoSpaceDN w:val="0"/>
        <w:adjustRightInd w:val="0"/>
        <w:spacing w:line="228" w:lineRule="auto"/>
        <w:rPr>
          <w:rFonts w:ascii="Times New Roman" w:hAnsi="Times New Roman" w:cs="Times New Roman"/>
          <w:b/>
          <w:sz w:val="28"/>
          <w:szCs w:val="28"/>
        </w:rPr>
      </w:pPr>
      <w:r w:rsidRPr="00A25367">
        <w:rPr>
          <w:rFonts w:ascii="Times New Roman" w:hAnsi="Times New Roman" w:cs="Times New Roman"/>
          <w:b/>
          <w:sz w:val="28"/>
          <w:szCs w:val="28"/>
        </w:rPr>
        <w:t>3. Unplug at least one hour before bed.</w:t>
      </w:r>
    </w:p>
    <w:p w14:paraId="5D985F58" w14:textId="06FFC55B" w:rsidR="000E3F99" w:rsidRPr="00A25367" w:rsidRDefault="000E3F99" w:rsidP="00C546FB">
      <w:pPr>
        <w:widowControl w:val="0"/>
        <w:autoSpaceDE w:val="0"/>
        <w:autoSpaceDN w:val="0"/>
        <w:adjustRightInd w:val="0"/>
        <w:spacing w:line="228" w:lineRule="auto"/>
        <w:rPr>
          <w:rFonts w:ascii="Times New Roman" w:hAnsi="Times New Roman" w:cs="Times New Roman"/>
        </w:rPr>
      </w:pPr>
      <w:r w:rsidRPr="00A25367">
        <w:rPr>
          <w:rFonts w:ascii="Times New Roman" w:hAnsi="Times New Roman" w:cs="Times New Roman"/>
        </w:rPr>
        <w:t>I’m sure you’ve found yourself in bed with the lights out, lying next to your hubby, and you’re both staring at your phones, scrolling, scrolling, scrolling before passing out. Not exactly a habit that leaves a lot of room for intimacy, and it’s an especially tough one for our generation of tech addicts to break.</w:t>
      </w:r>
      <w:r w:rsidR="004738E5" w:rsidRPr="00A25367">
        <w:rPr>
          <w:rFonts w:ascii="Times New Roman" w:hAnsi="Times New Roman" w:cs="Times New Roman"/>
        </w:rPr>
        <w:t xml:space="preserve"> </w:t>
      </w:r>
      <w:r w:rsidRPr="00A25367">
        <w:rPr>
          <w:rFonts w:ascii="Times New Roman" w:hAnsi="Times New Roman" w:cs="Times New Roman"/>
          <w14:shadow w14:blurRad="50800" w14:dist="38100" w14:dir="2700000" w14:sx="100000" w14:sy="100000" w14:kx="0" w14:ky="0" w14:algn="tl">
            <w14:srgbClr w14:val="000000">
              <w14:alpha w14:val="60000"/>
            </w14:srgbClr>
          </w14:shadow>
        </w:rPr>
        <w:t>We know studies show</w:t>
      </w:r>
      <w:r w:rsidRPr="00A25367">
        <w:rPr>
          <w:rFonts w:ascii="Times New Roman" w:hAnsi="Times New Roman" w:cs="Times New Roman"/>
        </w:rPr>
        <w:t xml:space="preserve"> that we should be doing this already to have a better night’s sleep, but having an accountability partner is the best part about marriage. So, in order to maximize your quality of time together, paving the way for engaging conversation and intimate moments, resolve to put away your devices one hour before saying goodnight. You may be surprised by all the fun you didn’t even realize you were missing out on together. </w:t>
      </w:r>
    </w:p>
    <w:p w14:paraId="398EA336" w14:textId="77777777" w:rsidR="000E3F99" w:rsidRPr="00A25367" w:rsidRDefault="000E3F99" w:rsidP="00C546FB">
      <w:pPr>
        <w:widowControl w:val="0"/>
        <w:autoSpaceDE w:val="0"/>
        <w:autoSpaceDN w:val="0"/>
        <w:adjustRightInd w:val="0"/>
        <w:spacing w:line="228" w:lineRule="auto"/>
        <w:rPr>
          <w:rFonts w:ascii="Times New Roman" w:hAnsi="Times New Roman" w:cs="Times New Roman"/>
        </w:rPr>
      </w:pPr>
    </w:p>
    <w:p w14:paraId="30182C34" w14:textId="77777777" w:rsidR="000E3F99" w:rsidRPr="00A25367" w:rsidRDefault="000E3F99" w:rsidP="00C546FB">
      <w:pPr>
        <w:widowControl w:val="0"/>
        <w:autoSpaceDE w:val="0"/>
        <w:autoSpaceDN w:val="0"/>
        <w:adjustRightInd w:val="0"/>
        <w:spacing w:line="228" w:lineRule="auto"/>
        <w:rPr>
          <w:rFonts w:ascii="Times New Roman" w:hAnsi="Times New Roman" w:cs="Times New Roman"/>
          <w:b/>
          <w:sz w:val="28"/>
          <w:szCs w:val="28"/>
        </w:rPr>
      </w:pPr>
      <w:r w:rsidRPr="00A25367">
        <w:rPr>
          <w:rFonts w:ascii="Times New Roman" w:hAnsi="Times New Roman" w:cs="Times New Roman"/>
          <w:b/>
          <w:sz w:val="28"/>
          <w:szCs w:val="28"/>
        </w:rPr>
        <w:t>4. Dream—and play together.</w:t>
      </w:r>
    </w:p>
    <w:p w14:paraId="1F981807" w14:textId="2BFB35F5" w:rsidR="000E3F99" w:rsidRPr="00A25367" w:rsidRDefault="000E3F99" w:rsidP="00C546FB">
      <w:pPr>
        <w:widowControl w:val="0"/>
        <w:autoSpaceDE w:val="0"/>
        <w:autoSpaceDN w:val="0"/>
        <w:adjustRightInd w:val="0"/>
        <w:spacing w:line="228" w:lineRule="auto"/>
        <w:rPr>
          <w:rFonts w:ascii="Times New Roman" w:hAnsi="Times New Roman" w:cs="Times New Roman"/>
        </w:rPr>
      </w:pPr>
      <w:r w:rsidRPr="00A25367">
        <w:rPr>
          <w:rFonts w:ascii="Times New Roman" w:hAnsi="Times New Roman" w:cs="Times New Roman"/>
        </w:rPr>
        <w:t xml:space="preserve">According </w:t>
      </w:r>
      <w:r w:rsidR="004738E5" w:rsidRPr="00A25367">
        <w:rPr>
          <w:rFonts w:ascii="Times New Roman" w:hAnsi="Times New Roman" w:cs="Times New Roman"/>
        </w:rPr>
        <w:t>to researchers</w:t>
      </w:r>
      <w:r w:rsidRPr="00A25367">
        <w:rPr>
          <w:rFonts w:ascii="Times New Roman" w:hAnsi="Times New Roman" w:cs="Times New Roman"/>
        </w:rPr>
        <w:t>, “Playing together helped couples rekindle their relationship and explore other forms of emotional intimacy.” So, what about making a point to have more fun together and spend more quality time with one another on a regular basis?</w:t>
      </w:r>
      <w:r w:rsidR="004738E5" w:rsidRPr="00A25367">
        <w:rPr>
          <w:rFonts w:ascii="Times New Roman" w:hAnsi="Times New Roman" w:cs="Times New Roman"/>
        </w:rPr>
        <w:t xml:space="preserve"> </w:t>
      </w:r>
      <w:r w:rsidRPr="00A25367">
        <w:rPr>
          <w:rFonts w:ascii="Times New Roman" w:hAnsi="Times New Roman" w:cs="Times New Roman"/>
        </w:rPr>
        <w:t xml:space="preserve">Maybe it’s simply </w:t>
      </w:r>
      <w:r w:rsidRPr="00A25367">
        <w:rPr>
          <w:rFonts w:ascii="Times New Roman" w:hAnsi="Times New Roman" w:cs="Times New Roman"/>
          <w14:shadow w14:blurRad="50800" w14:dist="38100" w14:dir="2700000" w14:sx="100000" w14:sy="100000" w14:kx="0" w14:ky="0" w14:algn="tl">
            <w14:srgbClr w14:val="000000">
              <w14:alpha w14:val="60000"/>
            </w14:srgbClr>
          </w14:shadow>
        </w:rPr>
        <w:t>adding more fun people to your social circle</w:t>
      </w:r>
      <w:r w:rsidRPr="00A25367">
        <w:rPr>
          <w:rFonts w:ascii="Times New Roman" w:hAnsi="Times New Roman" w:cs="Times New Roman"/>
        </w:rPr>
        <w:t xml:space="preserve">. Maybe it’s agreeing to try something new together once a month, such as a new restaurant, a day trip to a nearby city, or a glass blowing class. </w:t>
      </w:r>
      <w:proofErr w:type="spellStart"/>
      <w:r w:rsidRPr="00A25367">
        <w:rPr>
          <w:rFonts w:ascii="Times New Roman" w:hAnsi="Times New Roman" w:cs="Times New Roman"/>
        </w:rPr>
        <w:t>Groupon</w:t>
      </w:r>
      <w:proofErr w:type="spellEnd"/>
      <w:r w:rsidRPr="00A25367">
        <w:rPr>
          <w:rFonts w:ascii="Times New Roman" w:hAnsi="Times New Roman" w:cs="Times New Roman"/>
        </w:rPr>
        <w:t xml:space="preserve"> and other daily deal sites have some of the most random ideas—and they are a great resource for coming up with fresh things to do together. The sky is the limit here, and it should speak to who you are as a couple.</w:t>
      </w:r>
    </w:p>
    <w:p w14:paraId="28DE79D2" w14:textId="77777777" w:rsidR="000E3F99" w:rsidRPr="00A25367" w:rsidRDefault="000E3F99" w:rsidP="00C546FB">
      <w:pPr>
        <w:widowControl w:val="0"/>
        <w:autoSpaceDE w:val="0"/>
        <w:autoSpaceDN w:val="0"/>
        <w:adjustRightInd w:val="0"/>
        <w:spacing w:line="228" w:lineRule="auto"/>
        <w:rPr>
          <w:rFonts w:ascii="Times New Roman" w:hAnsi="Times New Roman" w:cs="Times New Roman"/>
        </w:rPr>
      </w:pPr>
    </w:p>
    <w:p w14:paraId="79F42662" w14:textId="327FF7C2" w:rsidR="000E3F99" w:rsidRPr="00A25367" w:rsidRDefault="004738E5" w:rsidP="00C546FB">
      <w:pPr>
        <w:widowControl w:val="0"/>
        <w:autoSpaceDE w:val="0"/>
        <w:autoSpaceDN w:val="0"/>
        <w:adjustRightInd w:val="0"/>
        <w:spacing w:line="228" w:lineRule="auto"/>
        <w:rPr>
          <w:rFonts w:ascii="Times New Roman" w:hAnsi="Times New Roman" w:cs="Times New Roman"/>
          <w:b/>
          <w:sz w:val="28"/>
          <w:szCs w:val="28"/>
        </w:rPr>
      </w:pPr>
      <w:r w:rsidRPr="00A25367">
        <w:rPr>
          <w:rFonts w:ascii="Times New Roman" w:hAnsi="Times New Roman" w:cs="Times New Roman"/>
          <w:b/>
          <w:sz w:val="28"/>
          <w:szCs w:val="28"/>
        </w:rPr>
        <w:lastRenderedPageBreak/>
        <w:t>5. Praise five times</w:t>
      </w:r>
      <w:r w:rsidR="000E3F99" w:rsidRPr="00A25367">
        <w:rPr>
          <w:rFonts w:ascii="Times New Roman" w:hAnsi="Times New Roman" w:cs="Times New Roman"/>
          <w:b/>
          <w:sz w:val="28"/>
          <w:szCs w:val="28"/>
        </w:rPr>
        <w:t xml:space="preserve"> more than you criticize.</w:t>
      </w:r>
    </w:p>
    <w:p w14:paraId="1A755E82" w14:textId="723C1A1B" w:rsidR="000E3F99" w:rsidRPr="00A25367" w:rsidRDefault="000E3F99" w:rsidP="00C546FB">
      <w:pPr>
        <w:widowControl w:val="0"/>
        <w:autoSpaceDE w:val="0"/>
        <w:autoSpaceDN w:val="0"/>
        <w:adjustRightInd w:val="0"/>
        <w:spacing w:line="228" w:lineRule="auto"/>
        <w:rPr>
          <w:rFonts w:ascii="Times New Roman" w:hAnsi="Times New Roman" w:cs="Times New Roman"/>
        </w:rPr>
      </w:pPr>
      <w:r w:rsidRPr="00A25367">
        <w:rPr>
          <w:rFonts w:ascii="Times New Roman" w:hAnsi="Times New Roman" w:cs="Times New Roman"/>
        </w:rPr>
        <w:t>If you feel like you and your partner are caught in a vicious cycle of snippy comments and pointing fingers, then this is the relationship goal that will transform your marriage. When we criticize frequently, it can break down our partner’s spirit and cause them to retaliate with criticism of their own—and suddenly you’re both on that gross carousel of negativity you never wanted to be on.</w:t>
      </w:r>
      <w:r w:rsidR="004738E5" w:rsidRPr="00A25367">
        <w:rPr>
          <w:rFonts w:ascii="Times New Roman" w:hAnsi="Times New Roman" w:cs="Times New Roman"/>
        </w:rPr>
        <w:t xml:space="preserve"> </w:t>
      </w:r>
      <w:r w:rsidRPr="00A25367">
        <w:rPr>
          <w:rFonts w:ascii="Times New Roman" w:hAnsi="Times New Roman" w:cs="Times New Roman"/>
        </w:rPr>
        <w:t xml:space="preserve">Good news is, </w:t>
      </w:r>
      <w:r w:rsidRPr="00A25367">
        <w:rPr>
          <w:rFonts w:ascii="Times New Roman" w:hAnsi="Times New Roman" w:cs="Times New Roman"/>
          <w14:shadow w14:blurRad="50800" w14:dist="38100" w14:dir="2700000" w14:sx="100000" w14:sy="100000" w14:kx="0" w14:ky="0" w14:algn="tl">
            <w14:srgbClr w14:val="000000">
              <w14:alpha w14:val="60000"/>
            </w14:srgbClr>
          </w14:shadow>
        </w:rPr>
        <w:t>relationship experts agree</w:t>
      </w:r>
      <w:r w:rsidRPr="00A25367">
        <w:rPr>
          <w:rFonts w:ascii="Times New Roman" w:hAnsi="Times New Roman" w:cs="Times New Roman"/>
        </w:rPr>
        <w:t xml:space="preserve"> that this toxic cycle of behavior can be broken by checking yourself when you’re the one who’s doing the criticizing, like being mindful of words such as “</w:t>
      </w:r>
      <w:r w:rsidR="004738E5" w:rsidRPr="00A25367">
        <w:rPr>
          <w:rFonts w:ascii="Times New Roman" w:hAnsi="Times New Roman" w:cs="Times New Roman"/>
        </w:rPr>
        <w:t>should” (which implies your spouse</w:t>
      </w:r>
      <w:r w:rsidRPr="00A25367">
        <w:rPr>
          <w:rFonts w:ascii="Times New Roman" w:hAnsi="Times New Roman" w:cs="Times New Roman"/>
        </w:rPr>
        <w:t xml:space="preserve"> did something wrong) and focusing on your partner’s behavior, not personality, when pointing out missteps. Meanwhile, if you’re on the receiving end of things, </w:t>
      </w:r>
      <w:r w:rsidRPr="00A25367">
        <w:rPr>
          <w:rFonts w:ascii="Times New Roman" w:hAnsi="Times New Roman" w:cs="Times New Roman"/>
          <w14:shadow w14:blurRad="50800" w14:dist="38100" w14:dir="2700000" w14:sx="100000" w14:sy="100000" w14:kx="0" w14:ky="0" w14:algn="tl">
            <w14:srgbClr w14:val="000000">
              <w14:alpha w14:val="60000"/>
            </w14:srgbClr>
          </w14:shadow>
        </w:rPr>
        <w:t>try not to become defensive</w:t>
      </w:r>
      <w:r w:rsidRPr="00A25367">
        <w:rPr>
          <w:rFonts w:ascii="Times New Roman" w:hAnsi="Times New Roman" w:cs="Times New Roman"/>
        </w:rPr>
        <w:t>, ask questions to find the root of the problem, and calmly establish a solution. Also, remember the secret 5:1 formula. This means that for</w:t>
      </w:r>
      <w:r w:rsidRPr="00A25367">
        <w:rPr>
          <w:rFonts w:ascii="Times New Roman" w:hAnsi="Times New Roman" w:cs="Times New Roman"/>
          <w14:shadow w14:blurRad="50800" w14:dist="38100" w14:dir="2700000" w14:sx="100000" w14:sy="100000" w14:kx="0" w14:ky="0" w14:algn="tl">
            <w14:srgbClr w14:val="000000">
              <w14:alpha w14:val="60000"/>
            </w14:srgbClr>
          </w14:shadow>
        </w:rPr>
        <w:t> every negative experience, there need</w:t>
      </w:r>
      <w:r w:rsidR="004738E5" w:rsidRPr="00A25367">
        <w:rPr>
          <w:rFonts w:ascii="Times New Roman" w:hAnsi="Times New Roman" w:cs="Times New Roman"/>
          <w14:shadow w14:blurRad="50800" w14:dist="38100" w14:dir="2700000" w14:sx="100000" w14:sy="100000" w14:kx="0" w14:ky="0" w14:algn="tl">
            <w14:srgbClr w14:val="000000">
              <w14:alpha w14:val="60000"/>
            </w14:srgbClr>
          </w14:shadow>
        </w:rPr>
        <w:t>s</w:t>
      </w:r>
      <w:r w:rsidRPr="00A25367">
        <w:rPr>
          <w:rFonts w:ascii="Times New Roman" w:hAnsi="Times New Roman" w:cs="Times New Roman"/>
          <w14:shadow w14:blurRad="50800" w14:dist="38100" w14:dir="2700000" w14:sx="100000" w14:sy="100000" w14:kx="0" w14:ky="0" w14:algn="tl">
            <w14:srgbClr w14:val="000000">
              <w14:alpha w14:val="60000"/>
            </w14:srgbClr>
          </w14:shadow>
        </w:rPr>
        <w:t xml:space="preserve"> to be at least five genuine, positive experiences</w:t>
      </w:r>
      <w:r w:rsidRPr="00A25367">
        <w:rPr>
          <w:rFonts w:ascii="Times New Roman" w:hAnsi="Times New Roman" w:cs="Times New Roman"/>
        </w:rPr>
        <w:t>. So</w:t>
      </w:r>
      <w:r w:rsidR="004738E5" w:rsidRPr="00A25367">
        <w:rPr>
          <w:rFonts w:ascii="Times New Roman" w:hAnsi="Times New Roman" w:cs="Times New Roman"/>
        </w:rPr>
        <w:t>,</w:t>
      </w:r>
      <w:r w:rsidRPr="00A25367">
        <w:rPr>
          <w:rFonts w:ascii="Times New Roman" w:hAnsi="Times New Roman" w:cs="Times New Roman"/>
        </w:rPr>
        <w:t xml:space="preserve"> if you do find yourself in those inevitable, pesky fights (don’t worry, everybody does)—try to rejuvenate your marriage afterward by remembering this ratio.</w:t>
      </w:r>
    </w:p>
    <w:p w14:paraId="23B76D48" w14:textId="77777777" w:rsidR="000E3F99" w:rsidRPr="00A25367" w:rsidRDefault="000E3F99" w:rsidP="00C546FB">
      <w:pPr>
        <w:widowControl w:val="0"/>
        <w:autoSpaceDE w:val="0"/>
        <w:autoSpaceDN w:val="0"/>
        <w:adjustRightInd w:val="0"/>
        <w:spacing w:line="228" w:lineRule="auto"/>
        <w:rPr>
          <w:rFonts w:ascii="Times New Roman" w:hAnsi="Times New Roman" w:cs="Times New Roman"/>
        </w:rPr>
      </w:pPr>
    </w:p>
    <w:p w14:paraId="4EE824A5" w14:textId="77777777" w:rsidR="000E3F99" w:rsidRPr="00A25367" w:rsidRDefault="000E3F99" w:rsidP="00C546FB">
      <w:pPr>
        <w:widowControl w:val="0"/>
        <w:autoSpaceDE w:val="0"/>
        <w:autoSpaceDN w:val="0"/>
        <w:adjustRightInd w:val="0"/>
        <w:spacing w:line="228" w:lineRule="auto"/>
        <w:rPr>
          <w:rFonts w:ascii="Times New Roman" w:hAnsi="Times New Roman" w:cs="Times New Roman"/>
          <w:b/>
          <w:sz w:val="28"/>
          <w:szCs w:val="28"/>
        </w:rPr>
      </w:pPr>
      <w:r w:rsidRPr="00A25367">
        <w:rPr>
          <w:rFonts w:ascii="Times New Roman" w:hAnsi="Times New Roman" w:cs="Times New Roman"/>
          <w:b/>
          <w:sz w:val="28"/>
          <w:szCs w:val="28"/>
        </w:rPr>
        <w:t>6. Become fluent in each other’s love language.</w:t>
      </w:r>
    </w:p>
    <w:p w14:paraId="5AA8D2AE" w14:textId="3DAF500E" w:rsidR="000E3F99" w:rsidRPr="00A25367" w:rsidRDefault="000E3F99" w:rsidP="004738E5">
      <w:pPr>
        <w:widowControl w:val="0"/>
        <w:autoSpaceDE w:val="0"/>
        <w:autoSpaceDN w:val="0"/>
        <w:adjustRightInd w:val="0"/>
        <w:spacing w:line="228" w:lineRule="auto"/>
        <w:rPr>
          <w:rFonts w:ascii="Times New Roman" w:hAnsi="Times New Roman" w:cs="Times New Roman"/>
        </w:rPr>
      </w:pPr>
      <w:r w:rsidRPr="00A25367">
        <w:rPr>
          <w:rFonts w:ascii="Times New Roman" w:hAnsi="Times New Roman" w:cs="Times New Roman"/>
        </w:rPr>
        <w:t xml:space="preserve">Skip the Rosetta </w:t>
      </w:r>
      <w:proofErr w:type="gramStart"/>
      <w:r w:rsidRPr="00A25367">
        <w:rPr>
          <w:rFonts w:ascii="Times New Roman" w:hAnsi="Times New Roman" w:cs="Times New Roman"/>
        </w:rPr>
        <w:t>Stone</w:t>
      </w:r>
      <w:proofErr w:type="gramEnd"/>
      <w:r w:rsidRPr="00A25367">
        <w:rPr>
          <w:rFonts w:ascii="Times New Roman" w:hAnsi="Times New Roman" w:cs="Times New Roman"/>
        </w:rPr>
        <w:t xml:space="preserve"> subscription this year, and pick up a copy of </w:t>
      </w:r>
      <w:r w:rsidRPr="00A25367">
        <w:rPr>
          <w:rFonts w:ascii="Times New Roman" w:hAnsi="Times New Roman" w:cs="Times New Roman"/>
          <w14:shadow w14:blurRad="50800" w14:dist="38100" w14:dir="2700000" w14:sx="100000" w14:sy="100000" w14:kx="0" w14:ky="0" w14:algn="tl">
            <w14:srgbClr w14:val="000000">
              <w14:alpha w14:val="60000"/>
            </w14:srgbClr>
          </w14:shadow>
        </w:rPr>
        <w:t>The 5 Love Languages</w:t>
      </w:r>
      <w:r w:rsidRPr="00A25367">
        <w:rPr>
          <w:rFonts w:ascii="Times New Roman" w:hAnsi="Times New Roman" w:cs="Times New Roman"/>
        </w:rPr>
        <w:t xml:space="preserve"> instead. Dr. Gary Chapman has developed a relationship-altering theory about the five ways we all tend to show and receive love: words of affirmation, acts of service, receiving gifts, </w:t>
      </w:r>
      <w:proofErr w:type="gramStart"/>
      <w:r w:rsidRPr="00A25367">
        <w:rPr>
          <w:rFonts w:ascii="Times New Roman" w:hAnsi="Times New Roman" w:cs="Times New Roman"/>
        </w:rPr>
        <w:t>quality time, and physical touch</w:t>
      </w:r>
      <w:proofErr w:type="gramEnd"/>
      <w:r w:rsidRPr="00A25367">
        <w:rPr>
          <w:rFonts w:ascii="Times New Roman" w:hAnsi="Times New Roman" w:cs="Times New Roman"/>
        </w:rPr>
        <w:t xml:space="preserve">. Many couples have testified about how finally understanding their partner’s and their own primary love language </w:t>
      </w:r>
      <w:r w:rsidRPr="00A25367">
        <w:rPr>
          <w:rFonts w:ascii="Times New Roman" w:hAnsi="Times New Roman" w:cs="Times New Roman"/>
          <w14:shadow w14:blurRad="50800" w14:dist="38100" w14:dir="2700000" w14:sx="100000" w14:sy="100000" w14:kx="0" w14:ky="0" w14:algn="tl">
            <w14:srgbClr w14:val="000000">
              <w14:alpha w14:val="60000"/>
            </w14:srgbClr>
          </w14:shadow>
        </w:rPr>
        <w:t>amps up intimacy in a significant way</w:t>
      </w:r>
      <w:r w:rsidRPr="00A25367">
        <w:rPr>
          <w:rFonts w:ascii="Times New Roman" w:hAnsi="Times New Roman" w:cs="Times New Roman"/>
        </w:rPr>
        <w:t>.</w:t>
      </w:r>
      <w:r w:rsidR="004738E5" w:rsidRPr="00A25367">
        <w:rPr>
          <w:rFonts w:ascii="Times New Roman" w:hAnsi="Times New Roman" w:cs="Times New Roman"/>
        </w:rPr>
        <w:t xml:space="preserve"> </w:t>
      </w:r>
      <w:r w:rsidRPr="00A25367">
        <w:rPr>
          <w:rFonts w:ascii="Times New Roman" w:hAnsi="Times New Roman" w:cs="Times New Roman"/>
        </w:rPr>
        <w:t>Don’t know what your love language is? Start by taking the quiz to find out. Once you and your partner know one another’s love language, you can then start establishing goals based on them. Maybe you need words of affirmation to feel the presence of love,</w:t>
      </w:r>
      <w:r w:rsidR="004738E5" w:rsidRPr="00A25367">
        <w:rPr>
          <w:rFonts w:ascii="Times New Roman" w:hAnsi="Times New Roman" w:cs="Times New Roman"/>
        </w:rPr>
        <w:t xml:space="preserve"> but your spouse</w:t>
      </w:r>
      <w:r w:rsidRPr="00A25367">
        <w:rPr>
          <w:rFonts w:ascii="Times New Roman" w:hAnsi="Times New Roman" w:cs="Times New Roman"/>
        </w:rPr>
        <w:t xml:space="preserve"> receives validation by physical touch, for example. What kind of loving habits can you learn to meet one another’s needs in 2018? Once you know the ways you’re similar or different, you can focus your energy on meeting each other’s needs, which will result in a healthy, lasting relationship.</w:t>
      </w:r>
    </w:p>
    <w:sectPr w:rsidR="000E3F99" w:rsidRPr="00A25367" w:rsidSect="00C546FB">
      <w:pgSz w:w="12240" w:h="15840"/>
      <w:pgMar w:top="1080" w:right="1800" w:bottom="99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F99"/>
    <w:rsid w:val="000419A5"/>
    <w:rsid w:val="000E3F99"/>
    <w:rsid w:val="004738E5"/>
    <w:rsid w:val="00593D47"/>
    <w:rsid w:val="00A25367"/>
    <w:rsid w:val="00C54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A6C0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3F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3F9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3F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3F9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701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840</Words>
  <Characters>4790</Characters>
  <Application>Microsoft Macintosh Word</Application>
  <DocSecurity>0</DocSecurity>
  <Lines>39</Lines>
  <Paragraphs>11</Paragraphs>
  <ScaleCrop>false</ScaleCrop>
  <Company/>
  <LinksUpToDate>false</LinksUpToDate>
  <CharactersWithSpaces>5619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Grider</dc:creator>
  <cp:keywords/>
  <dc:description/>
  <cp:lastModifiedBy>Dan Grider</cp:lastModifiedBy>
  <cp:revision>3</cp:revision>
  <dcterms:created xsi:type="dcterms:W3CDTF">2018-01-01T17:52:00Z</dcterms:created>
  <dcterms:modified xsi:type="dcterms:W3CDTF">2018-01-01T18:13:00Z</dcterms:modified>
</cp:coreProperties>
</file>