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8EDA" w14:textId="5D09970E" w:rsidR="0015335A" w:rsidRPr="0015335A" w:rsidRDefault="00F036A2" w:rsidP="00071AEB">
      <w:pPr>
        <w:spacing w:after="203" w:line="690" w:lineRule="atLeast"/>
        <w:jc w:val="center"/>
        <w:outlineLvl w:val="0"/>
        <w:rPr>
          <w:rFonts w:ascii="ff-meta-serif-web-pro" w:eastAsia="Times New Roman" w:hAnsi="ff-meta-serif-web-pro" w:cs="Times New Roman"/>
          <w:b/>
          <w:bCs/>
          <w:color w:val="231F20"/>
          <w:spacing w:val="-15"/>
          <w:kern w:val="36"/>
          <w:sz w:val="40"/>
          <w:szCs w:val="40"/>
        </w:rPr>
      </w:pPr>
      <w:r>
        <w:rPr>
          <w:rFonts w:ascii="ff-meta-serif-web-pro" w:eastAsia="Times New Roman" w:hAnsi="ff-meta-serif-web-pro" w:cs="Times New Roman"/>
          <w:b/>
          <w:bCs/>
          <w:color w:val="231F20"/>
          <w:spacing w:val="-15"/>
          <w:kern w:val="36"/>
          <w:sz w:val="40"/>
          <w:szCs w:val="40"/>
        </w:rPr>
        <w:t>Marriage</w:t>
      </w:r>
      <w:r w:rsidR="00071AEB">
        <w:rPr>
          <w:rFonts w:ascii="ff-meta-serif-web-pro" w:eastAsia="Times New Roman" w:hAnsi="ff-meta-serif-web-pro" w:cs="Times New Roman"/>
          <w:b/>
          <w:bCs/>
          <w:color w:val="231F20"/>
          <w:spacing w:val="-15"/>
          <w:kern w:val="36"/>
          <w:sz w:val="40"/>
          <w:szCs w:val="40"/>
        </w:rPr>
        <w:t>: Ten Ways to Move Love F</w:t>
      </w:r>
      <w:r w:rsidR="0015335A" w:rsidRPr="0015335A">
        <w:rPr>
          <w:rFonts w:ascii="ff-meta-serif-web-pro" w:eastAsia="Times New Roman" w:hAnsi="ff-meta-serif-web-pro" w:cs="Times New Roman"/>
          <w:b/>
          <w:bCs/>
          <w:color w:val="231F20"/>
          <w:spacing w:val="-15"/>
          <w:kern w:val="36"/>
          <w:sz w:val="40"/>
          <w:szCs w:val="40"/>
        </w:rPr>
        <w:t>orward</w:t>
      </w:r>
    </w:p>
    <w:p w14:paraId="1B37FCC4" w14:textId="77777777" w:rsidR="0015335A" w:rsidRDefault="0015335A" w:rsidP="0015335A">
      <w:pPr>
        <w:rPr>
          <w:rFonts w:ascii="ff-dagny-web-pro" w:eastAsia="Times New Roman" w:hAnsi="ff-dagny-web-pro" w:cs="Times New Roman"/>
        </w:rPr>
      </w:pPr>
      <w:r w:rsidRPr="0015335A">
        <w:rPr>
          <w:rFonts w:ascii="ff-meta-serif-web-pro" w:eastAsia="Times New Roman" w:hAnsi="ff-meta-serif-web-pro" w:cs="Times New Roman"/>
          <w:color w:val="231F20"/>
        </w:rPr>
        <w:t>By </w:t>
      </w:r>
      <w:r w:rsidRPr="0015335A">
        <w:rPr>
          <w:rFonts w:ascii="ff-dagny-web-pro" w:eastAsia="Times New Roman" w:hAnsi="ff-dagny-web-pro" w:cs="Times New Roman"/>
        </w:rPr>
        <w:t>BARTON GOLDSMITH</w:t>
      </w:r>
    </w:p>
    <w:p w14:paraId="4DE8AE30" w14:textId="77777777" w:rsidR="0015335A" w:rsidRDefault="00071AEB" w:rsidP="0015335A">
      <w:pPr>
        <w:rPr>
          <w:rFonts w:ascii="ff-dagny-web-pro" w:eastAsia="Times New Roman" w:hAnsi="ff-dagny-web-pro" w:cs="Times New Roman"/>
          <w:color w:val="231F20"/>
        </w:rPr>
      </w:pPr>
      <w:hyperlink r:id="rId5" w:history="1">
        <w:r w:rsidR="0015335A" w:rsidRPr="00675EC0">
          <w:rPr>
            <w:rStyle w:val="Hyperlink"/>
            <w:rFonts w:ascii="ff-dagny-web-pro" w:eastAsia="Times New Roman" w:hAnsi="ff-dagny-web-pro" w:cs="Times New Roman"/>
          </w:rPr>
          <w:t>https://www.seattletimes.com/seattle-news/health/relationship-ten-ways-to-move-love-forward/</w:t>
        </w:r>
      </w:hyperlink>
    </w:p>
    <w:p w14:paraId="726F501C" w14:textId="77777777" w:rsidR="0015335A" w:rsidRPr="0015335A" w:rsidRDefault="0015335A" w:rsidP="0015335A">
      <w:pPr>
        <w:rPr>
          <w:rFonts w:ascii="ff-dagny-web-pro" w:eastAsia="Times New Roman" w:hAnsi="ff-dagny-web-pro" w:cs="Times New Roman"/>
          <w:color w:val="231F20"/>
        </w:rPr>
      </w:pPr>
    </w:p>
    <w:p w14:paraId="336138DC" w14:textId="77777777" w:rsidR="000419A5" w:rsidRDefault="000419A5"/>
    <w:p w14:paraId="33CF1EF9" w14:textId="02DFE260"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Fonts w:ascii="ff-meta-serif-web-pro" w:hAnsi="ff-meta-serif-web-pro"/>
          <w:color w:val="231F20"/>
          <w:sz w:val="24"/>
          <w:szCs w:val="24"/>
        </w:rPr>
        <w:t>If yo</w:t>
      </w:r>
      <w:r w:rsidR="00071AEB">
        <w:rPr>
          <w:rFonts w:ascii="ff-meta-serif-web-pro" w:hAnsi="ff-meta-serif-web-pro"/>
          <w:color w:val="231F20"/>
          <w:sz w:val="24"/>
          <w:szCs w:val="24"/>
        </w:rPr>
        <w:t xml:space="preserve">u spend a little time everyday </w:t>
      </w:r>
      <w:r w:rsidRPr="0015335A">
        <w:rPr>
          <w:rFonts w:ascii="ff-meta-serif-web-pro" w:hAnsi="ff-meta-serif-web-pro"/>
          <w:color w:val="231F20"/>
          <w:sz w:val="24"/>
          <w:szCs w:val="24"/>
        </w:rPr>
        <w:t xml:space="preserve">thinking about </w:t>
      </w:r>
      <w:r w:rsidR="00071AEB">
        <w:rPr>
          <w:rFonts w:ascii="ff-meta-serif-web-pro" w:hAnsi="ff-meta-serif-web-pro"/>
          <w:color w:val="231F20"/>
          <w:sz w:val="24"/>
          <w:szCs w:val="24"/>
        </w:rPr>
        <w:t>what you want your marriage</w:t>
      </w:r>
      <w:r w:rsidR="00300A22">
        <w:rPr>
          <w:rFonts w:ascii="ff-meta-serif-web-pro" w:hAnsi="ff-meta-serif-web-pro"/>
          <w:color w:val="231F20"/>
          <w:sz w:val="24"/>
          <w:szCs w:val="24"/>
        </w:rPr>
        <w:t xml:space="preserve"> </w:t>
      </w:r>
      <w:r w:rsidRPr="0015335A">
        <w:rPr>
          <w:rFonts w:ascii="ff-meta-serif-web-pro" w:hAnsi="ff-meta-serif-web-pro"/>
          <w:color w:val="231F20"/>
          <w:sz w:val="24"/>
          <w:szCs w:val="24"/>
        </w:rPr>
        <w:t>to be like, you can actually move it in that direction. Thoughts inspire actions, and the ones listed here can help you create some magic in ways you may have thought no longer possible.</w:t>
      </w:r>
    </w:p>
    <w:p w14:paraId="2BE40223" w14:textId="21A0AA11"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1</w:t>
      </w:r>
      <w:r w:rsidRPr="0015335A">
        <w:rPr>
          <w:rFonts w:ascii="ff-meta-serif-web-pro" w:hAnsi="ff-meta-serif-web-pro"/>
          <w:color w:val="231F20"/>
          <w:sz w:val="24"/>
          <w:szCs w:val="24"/>
        </w:rPr>
        <w:t>. Think of one thing you could do th</w:t>
      </w:r>
      <w:r w:rsidR="00071AEB">
        <w:rPr>
          <w:rFonts w:ascii="ff-meta-serif-web-pro" w:hAnsi="ff-meta-serif-web-pro"/>
          <w:color w:val="231F20"/>
          <w:sz w:val="24"/>
          <w:szCs w:val="24"/>
        </w:rPr>
        <w:t>at would make your marriage</w:t>
      </w:r>
      <w:r w:rsidR="00300A22">
        <w:rPr>
          <w:rFonts w:ascii="ff-meta-serif-web-pro" w:hAnsi="ff-meta-serif-web-pro"/>
          <w:color w:val="231F20"/>
          <w:sz w:val="24"/>
          <w:szCs w:val="24"/>
        </w:rPr>
        <w:t xml:space="preserve"> </w:t>
      </w:r>
      <w:r w:rsidR="00071AEB">
        <w:rPr>
          <w:rFonts w:ascii="ff-meta-serif-web-pro" w:hAnsi="ff-meta-serif-web-pro"/>
          <w:color w:val="231F20"/>
          <w:sz w:val="24"/>
          <w:szCs w:val="24"/>
        </w:rPr>
        <w:t>better. And ask your spouse</w:t>
      </w:r>
      <w:r w:rsidRPr="0015335A">
        <w:rPr>
          <w:rFonts w:ascii="ff-meta-serif-web-pro" w:hAnsi="ff-meta-serif-web-pro"/>
          <w:color w:val="231F20"/>
          <w:sz w:val="24"/>
          <w:szCs w:val="24"/>
        </w:rPr>
        <w:t xml:space="preserve"> to do the same. Then just do it.</w:t>
      </w:r>
    </w:p>
    <w:p w14:paraId="6532BDB9" w14:textId="622BD3F5"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2</w:t>
      </w:r>
      <w:r w:rsidRPr="0015335A">
        <w:rPr>
          <w:rFonts w:ascii="ff-meta-serif-web-pro" w:hAnsi="ff-meta-serif-web-pro"/>
          <w:color w:val="231F20"/>
          <w:sz w:val="24"/>
          <w:szCs w:val="24"/>
        </w:rPr>
        <w:t>. Acknowledge small acts of kindness. It can be as simple as open</w:t>
      </w:r>
      <w:r w:rsidR="00071AEB">
        <w:rPr>
          <w:rFonts w:ascii="ff-meta-serif-web-pro" w:hAnsi="ff-meta-serif-web-pro"/>
          <w:color w:val="231F20"/>
          <w:sz w:val="24"/>
          <w:szCs w:val="24"/>
        </w:rPr>
        <w:t>ing a door, giving your spouse</w:t>
      </w:r>
      <w:r w:rsidR="00300A22">
        <w:rPr>
          <w:rFonts w:ascii="ff-meta-serif-web-pro" w:hAnsi="ff-meta-serif-web-pro"/>
          <w:color w:val="231F20"/>
          <w:sz w:val="24"/>
          <w:szCs w:val="24"/>
        </w:rPr>
        <w:t xml:space="preserve"> </w:t>
      </w:r>
      <w:r w:rsidRPr="0015335A">
        <w:rPr>
          <w:rFonts w:ascii="ff-meta-serif-web-pro" w:hAnsi="ff-meta-serif-web-pro"/>
          <w:color w:val="231F20"/>
          <w:sz w:val="24"/>
          <w:szCs w:val="24"/>
        </w:rPr>
        <w:t>a little kiss or just helping</w:t>
      </w:r>
      <w:r w:rsidR="00071AEB">
        <w:rPr>
          <w:rFonts w:ascii="ff-meta-serif-web-pro" w:hAnsi="ff-meta-serif-web-pro"/>
          <w:color w:val="231F20"/>
          <w:sz w:val="24"/>
          <w:szCs w:val="24"/>
        </w:rPr>
        <w:t xml:space="preserve"> with the dishes. When your spouse</w:t>
      </w:r>
      <w:r w:rsidRPr="0015335A">
        <w:rPr>
          <w:rFonts w:ascii="ff-meta-serif-web-pro" w:hAnsi="ff-meta-serif-web-pro"/>
          <w:color w:val="231F20"/>
          <w:sz w:val="24"/>
          <w:szCs w:val="24"/>
        </w:rPr>
        <w:t xml:space="preserve"> is there for you, let him or her know it. It is usually the little things that make a big difference.</w:t>
      </w:r>
    </w:p>
    <w:p w14:paraId="66A54735" w14:textId="37A0BE65"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3</w:t>
      </w:r>
      <w:r w:rsidRPr="0015335A">
        <w:rPr>
          <w:rFonts w:ascii="ff-meta-serif-web-pro" w:hAnsi="ff-meta-serif-web-pro"/>
          <w:color w:val="231F20"/>
          <w:sz w:val="24"/>
          <w:szCs w:val="24"/>
        </w:rPr>
        <w:t xml:space="preserve">. When you get an idea, share it. Perhaps you want to do something totally unusual, or maybe there is an adventure you have always wanted </w:t>
      </w:r>
      <w:r w:rsidR="00071AEB">
        <w:rPr>
          <w:rFonts w:ascii="ff-meta-serif-web-pro" w:hAnsi="ff-meta-serif-web-pro"/>
          <w:color w:val="231F20"/>
          <w:sz w:val="24"/>
          <w:szCs w:val="24"/>
        </w:rPr>
        <w:t>to participate in with your spouse</w:t>
      </w:r>
      <w:r w:rsidRPr="0015335A">
        <w:rPr>
          <w:rFonts w:ascii="ff-meta-serif-web-pro" w:hAnsi="ff-meta-serif-web-pro"/>
          <w:color w:val="231F20"/>
          <w:sz w:val="24"/>
          <w:szCs w:val="24"/>
        </w:rPr>
        <w:t>. Doing new things helps increase your bond.</w:t>
      </w:r>
    </w:p>
    <w:p w14:paraId="6DA9B6C2" w14:textId="6752B1C8"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4</w:t>
      </w:r>
      <w:r w:rsidRPr="0015335A">
        <w:rPr>
          <w:rFonts w:ascii="ff-meta-serif-web-pro" w:hAnsi="ff-meta-serif-web-pro"/>
          <w:color w:val="231F20"/>
          <w:sz w:val="24"/>
          <w:szCs w:val="24"/>
        </w:rPr>
        <w:t xml:space="preserve">. Don’t be afraid to deal with problems. Every couple has them, and the only shame is in not facing them as they come up. If you let issues </w:t>
      </w:r>
      <w:r w:rsidR="00071AEB">
        <w:rPr>
          <w:rFonts w:ascii="ff-meta-serif-web-pro" w:hAnsi="ff-meta-serif-web-pro"/>
          <w:color w:val="231F20"/>
          <w:sz w:val="24"/>
          <w:szCs w:val="24"/>
        </w:rPr>
        <w:t>fester, your whole marriage</w:t>
      </w:r>
      <w:r w:rsidR="00300A22">
        <w:rPr>
          <w:rFonts w:ascii="ff-meta-serif-web-pro" w:hAnsi="ff-meta-serif-web-pro"/>
          <w:color w:val="231F20"/>
          <w:sz w:val="24"/>
          <w:szCs w:val="24"/>
        </w:rPr>
        <w:t xml:space="preserve"> </w:t>
      </w:r>
      <w:r w:rsidRPr="0015335A">
        <w:rPr>
          <w:rFonts w:ascii="ff-meta-serif-web-pro" w:hAnsi="ff-meta-serif-web-pro"/>
          <w:color w:val="231F20"/>
          <w:sz w:val="24"/>
          <w:szCs w:val="24"/>
        </w:rPr>
        <w:t>can get infected. Deal with your trouble now and you’ll save yourself a ton of grief down the line.</w:t>
      </w:r>
    </w:p>
    <w:p w14:paraId="22D53002" w14:textId="77777777"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5</w:t>
      </w:r>
      <w:r w:rsidRPr="0015335A">
        <w:rPr>
          <w:rFonts w:ascii="ff-meta-serif-web-pro" w:hAnsi="ff-meta-serif-web-pro"/>
          <w:color w:val="231F20"/>
          <w:sz w:val="24"/>
          <w:szCs w:val="24"/>
        </w:rPr>
        <w:t>. Be aware of your circumstances. If money has gotten tight and you have had to put some dreams on hold, talk about it. You both may be feeling some frustration, but discussing where you are in life can give you the perspective and security you need to let go of any negative feelings.</w:t>
      </w:r>
    </w:p>
    <w:p w14:paraId="679F7632" w14:textId="77777777"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6.</w:t>
      </w:r>
      <w:r w:rsidRPr="0015335A">
        <w:rPr>
          <w:rStyle w:val="apple-converted-space"/>
          <w:rFonts w:ascii="ff-meta-serif-web-pro" w:hAnsi="ff-meta-serif-web-pro"/>
          <w:color w:val="231F20"/>
          <w:sz w:val="24"/>
          <w:szCs w:val="24"/>
        </w:rPr>
        <w:t> </w:t>
      </w:r>
      <w:r w:rsidRPr="0015335A">
        <w:rPr>
          <w:rFonts w:ascii="ff-meta-serif-web-pro" w:hAnsi="ff-meta-serif-web-pro"/>
          <w:color w:val="231F20"/>
          <w:sz w:val="24"/>
          <w:szCs w:val="24"/>
        </w:rPr>
        <w:t>Take responsibility for your own happiness. No matter how hard another person tries, he or she cannot make you happy. That is an inside job, pure and simple. So the next time you want to blame someone for making you unhappy, look in the mirror.</w:t>
      </w:r>
    </w:p>
    <w:p w14:paraId="6B864237" w14:textId="1839F16F"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7</w:t>
      </w:r>
      <w:r w:rsidRPr="0015335A">
        <w:rPr>
          <w:rFonts w:ascii="ff-meta-serif-web-pro" w:hAnsi="ff-meta-serif-web-pro"/>
          <w:color w:val="231F20"/>
          <w:sz w:val="24"/>
          <w:szCs w:val="24"/>
        </w:rPr>
        <w:t>. If you have been takin</w:t>
      </w:r>
      <w:r w:rsidR="00071AEB">
        <w:rPr>
          <w:rFonts w:ascii="ff-meta-serif-web-pro" w:hAnsi="ff-meta-serif-web-pro"/>
          <w:color w:val="231F20"/>
          <w:sz w:val="24"/>
          <w:szCs w:val="24"/>
        </w:rPr>
        <w:t xml:space="preserve">g any part of your </w:t>
      </w:r>
      <w:r w:rsidR="00300A22">
        <w:rPr>
          <w:rFonts w:ascii="ff-meta-serif-web-pro" w:hAnsi="ff-meta-serif-web-pro"/>
          <w:color w:val="231F20"/>
          <w:sz w:val="24"/>
          <w:szCs w:val="24"/>
        </w:rPr>
        <w:t xml:space="preserve">marriage </w:t>
      </w:r>
      <w:r w:rsidRPr="0015335A">
        <w:rPr>
          <w:rFonts w:ascii="ff-meta-serif-web-pro" w:hAnsi="ff-meta-serif-web-pro"/>
          <w:color w:val="231F20"/>
          <w:sz w:val="24"/>
          <w:szCs w:val="24"/>
        </w:rPr>
        <w:t>for granted, stop right now. Appreciation of one another is a cornerst</w:t>
      </w:r>
      <w:r w:rsidR="00071AEB">
        <w:rPr>
          <w:rFonts w:ascii="ff-meta-serif-web-pro" w:hAnsi="ff-meta-serif-web-pro"/>
          <w:color w:val="231F20"/>
          <w:sz w:val="24"/>
          <w:szCs w:val="24"/>
        </w:rPr>
        <w:t xml:space="preserve">one of any healthy </w:t>
      </w:r>
      <w:r w:rsidR="00300A22">
        <w:rPr>
          <w:rFonts w:ascii="ff-meta-serif-web-pro" w:hAnsi="ff-meta-serif-web-pro"/>
          <w:color w:val="231F20"/>
          <w:sz w:val="24"/>
          <w:szCs w:val="24"/>
        </w:rPr>
        <w:t>marriage</w:t>
      </w:r>
      <w:r w:rsidRPr="0015335A">
        <w:rPr>
          <w:rFonts w:ascii="ff-meta-serif-web-pro" w:hAnsi="ff-meta-serif-web-pro"/>
          <w:color w:val="231F20"/>
          <w:sz w:val="24"/>
          <w:szCs w:val="24"/>
        </w:rPr>
        <w:t xml:space="preserve">. You both may revel in doing your own things, but always be a </w:t>
      </w:r>
      <w:r w:rsidR="00071AEB">
        <w:rPr>
          <w:rFonts w:ascii="ff-meta-serif-web-pro" w:hAnsi="ff-meta-serif-web-pro"/>
          <w:color w:val="231F20"/>
          <w:sz w:val="24"/>
          <w:szCs w:val="24"/>
        </w:rPr>
        <w:t>team when it comes to your marriage</w:t>
      </w:r>
      <w:r w:rsidRPr="0015335A">
        <w:rPr>
          <w:rFonts w:ascii="ff-meta-serif-web-pro" w:hAnsi="ff-meta-serif-web-pro"/>
          <w:color w:val="231F20"/>
          <w:sz w:val="24"/>
          <w:szCs w:val="24"/>
        </w:rPr>
        <w:t>.</w:t>
      </w:r>
    </w:p>
    <w:p w14:paraId="18A720F5" w14:textId="65E61E68"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8</w:t>
      </w:r>
      <w:r w:rsidRPr="0015335A">
        <w:rPr>
          <w:rFonts w:ascii="ff-meta-serif-web-pro" w:hAnsi="ff-meta-serif-web-pro"/>
          <w:color w:val="231F20"/>
          <w:sz w:val="24"/>
          <w:szCs w:val="24"/>
        </w:rPr>
        <w:t>. Letting go of past torments may be the greatest gift yo</w:t>
      </w:r>
      <w:r w:rsidR="00071AEB">
        <w:rPr>
          <w:rFonts w:ascii="ff-meta-serif-web-pro" w:hAnsi="ff-meta-serif-web-pro"/>
          <w:color w:val="231F20"/>
          <w:sz w:val="24"/>
          <w:szCs w:val="24"/>
        </w:rPr>
        <w:t>u can give to your marriage</w:t>
      </w:r>
      <w:r w:rsidR="00300A22">
        <w:rPr>
          <w:rFonts w:ascii="ff-meta-serif-web-pro" w:hAnsi="ff-meta-serif-web-pro"/>
          <w:color w:val="231F20"/>
          <w:sz w:val="24"/>
          <w:szCs w:val="24"/>
        </w:rPr>
        <w:t xml:space="preserve"> </w:t>
      </w:r>
      <w:r w:rsidRPr="0015335A">
        <w:rPr>
          <w:rFonts w:ascii="ff-meta-serif-web-pro" w:hAnsi="ff-meta-serif-web-pro"/>
          <w:color w:val="231F20"/>
          <w:sz w:val="24"/>
          <w:szCs w:val="24"/>
        </w:rPr>
        <w:t>— and to yourself. Just think how much lighter life would be without all the excess baggage you carry because you were inadvertently offended.</w:t>
      </w:r>
    </w:p>
    <w:p w14:paraId="5EA81CE9" w14:textId="76CB0DF9"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9</w:t>
      </w:r>
      <w:r w:rsidRPr="0015335A">
        <w:rPr>
          <w:rFonts w:ascii="ff-meta-serif-web-pro" w:hAnsi="ff-meta-serif-web-pro"/>
          <w:color w:val="231F20"/>
          <w:sz w:val="24"/>
          <w:szCs w:val="24"/>
        </w:rPr>
        <w:t>. Stop being a jerk. We all know when we are in a bad mood, but why do we have to inflict it on those we love? If you need to hide under the covers for a day, go ahead, but at least be nice about it and let your</w:t>
      </w:r>
      <w:r w:rsidR="00071AEB">
        <w:rPr>
          <w:rFonts w:ascii="ff-meta-serif-web-pro" w:hAnsi="ff-meta-serif-web-pro"/>
          <w:color w:val="231F20"/>
          <w:sz w:val="24"/>
          <w:szCs w:val="24"/>
        </w:rPr>
        <w:t xml:space="preserve"> spouse</w:t>
      </w:r>
      <w:r w:rsidRPr="0015335A">
        <w:rPr>
          <w:rFonts w:ascii="ff-meta-serif-web-pro" w:hAnsi="ff-meta-serif-web-pro"/>
          <w:color w:val="231F20"/>
          <w:sz w:val="24"/>
          <w:szCs w:val="24"/>
        </w:rPr>
        <w:t xml:space="preserve"> know what’s going on.</w:t>
      </w:r>
    </w:p>
    <w:p w14:paraId="726A028A" w14:textId="2DF47E95" w:rsidR="0015335A" w:rsidRPr="0015335A" w:rsidRDefault="0015335A" w:rsidP="0015335A">
      <w:pPr>
        <w:pStyle w:val="NormalWeb"/>
        <w:spacing w:before="0" w:beforeAutospacing="0" w:after="203" w:afterAutospacing="0"/>
        <w:ind w:right="469"/>
        <w:rPr>
          <w:rFonts w:ascii="ff-meta-serif-web-pro" w:hAnsi="ff-meta-serif-web-pro" w:hint="eastAsia"/>
          <w:color w:val="231F20"/>
          <w:sz w:val="24"/>
          <w:szCs w:val="24"/>
        </w:rPr>
      </w:pPr>
      <w:r w:rsidRPr="0015335A">
        <w:rPr>
          <w:rStyle w:val="Strong"/>
          <w:rFonts w:ascii="ff-meta-serif-web-pro" w:hAnsi="ff-meta-serif-web-pro"/>
          <w:color w:val="231F20"/>
          <w:sz w:val="24"/>
          <w:szCs w:val="24"/>
        </w:rPr>
        <w:t>10</w:t>
      </w:r>
      <w:r w:rsidRPr="0015335A">
        <w:rPr>
          <w:rFonts w:ascii="ff-meta-serif-web-pro" w:hAnsi="ff-meta-serif-web-pro"/>
          <w:color w:val="231F20"/>
          <w:sz w:val="24"/>
          <w:szCs w:val="24"/>
        </w:rPr>
        <w:t xml:space="preserve">. Realizing that you are with the right person is a powerful force. It will make kisses deeper, hugs more passionate, and </w:t>
      </w:r>
      <w:r w:rsidR="00071AEB">
        <w:rPr>
          <w:rFonts w:ascii="ff-meta-serif-web-pro" w:hAnsi="ff-meta-serif-web-pro"/>
          <w:color w:val="231F20"/>
          <w:sz w:val="24"/>
          <w:szCs w:val="24"/>
        </w:rPr>
        <w:t>you feel much better about life and your marriage.</w:t>
      </w:r>
    </w:p>
    <w:p w14:paraId="67F0578D" w14:textId="74332EFC" w:rsidR="0015335A" w:rsidRPr="00300A22" w:rsidRDefault="0015335A" w:rsidP="00300A22">
      <w:pPr>
        <w:pStyle w:val="NormalWeb"/>
        <w:spacing w:before="0" w:beforeAutospacing="0" w:after="203" w:afterAutospacing="0"/>
        <w:ind w:right="469"/>
        <w:rPr>
          <w:rFonts w:ascii="ff-meta-serif-web-pro" w:hAnsi="ff-meta-serif-web-pro" w:hint="eastAsia"/>
          <w:color w:val="231F20"/>
          <w:sz w:val="24"/>
          <w:szCs w:val="24"/>
        </w:rPr>
      </w:pPr>
      <w:r w:rsidRPr="0015335A">
        <w:rPr>
          <w:rFonts w:ascii="ff-meta-serif-web-pro" w:hAnsi="ff-meta-serif-web-pro"/>
          <w:color w:val="231F20"/>
          <w:sz w:val="24"/>
          <w:szCs w:val="24"/>
        </w:rPr>
        <w:t>Trust th</w:t>
      </w:r>
      <w:r w:rsidR="00071AEB">
        <w:rPr>
          <w:rFonts w:ascii="ff-meta-serif-web-pro" w:hAnsi="ff-meta-serif-web-pro"/>
          <w:color w:val="231F20"/>
          <w:sz w:val="24"/>
          <w:szCs w:val="24"/>
        </w:rPr>
        <w:t>at you are in this marriage</w:t>
      </w:r>
      <w:bookmarkStart w:id="0" w:name="_GoBack"/>
      <w:bookmarkEnd w:id="0"/>
      <w:r w:rsidR="00300A22">
        <w:rPr>
          <w:rFonts w:ascii="ff-meta-serif-web-pro" w:hAnsi="ff-meta-serif-web-pro"/>
          <w:color w:val="231F20"/>
          <w:sz w:val="24"/>
          <w:szCs w:val="24"/>
        </w:rPr>
        <w:t xml:space="preserve"> </w:t>
      </w:r>
      <w:r w:rsidRPr="0015335A">
        <w:rPr>
          <w:rFonts w:ascii="ff-meta-serif-web-pro" w:hAnsi="ff-meta-serif-web-pro"/>
          <w:color w:val="231F20"/>
          <w:sz w:val="24"/>
          <w:szCs w:val="24"/>
        </w:rPr>
        <w:t>for a reason and never stop looking for it. Couples who focus on each other simply get more from life together.</w:t>
      </w:r>
    </w:p>
    <w:sectPr w:rsidR="0015335A" w:rsidRPr="00300A22" w:rsidSect="00300A22">
      <w:pgSz w:w="12240" w:h="15840"/>
      <w:pgMar w:top="900" w:right="135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f-meta-serif-web-pro">
    <w:altName w:val="Times New Roman"/>
    <w:panose1 w:val="00000000000000000000"/>
    <w:charset w:val="00"/>
    <w:family w:val="roman"/>
    <w:notTrueType/>
    <w:pitch w:val="default"/>
  </w:font>
  <w:font w:name="ff-dagny-web-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5A"/>
    <w:rsid w:val="000419A5"/>
    <w:rsid w:val="00071AEB"/>
    <w:rsid w:val="0015335A"/>
    <w:rsid w:val="00300A22"/>
    <w:rsid w:val="00593D47"/>
    <w:rsid w:val="00F0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E2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3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35A"/>
    <w:rPr>
      <w:rFonts w:ascii="Times" w:hAnsi="Times"/>
      <w:b/>
      <w:bCs/>
      <w:kern w:val="36"/>
      <w:sz w:val="48"/>
      <w:szCs w:val="48"/>
    </w:rPr>
  </w:style>
  <w:style w:type="character" w:customStyle="1" w:styleId="byline-copy">
    <w:name w:val="byline-copy"/>
    <w:basedOn w:val="DefaultParagraphFont"/>
    <w:rsid w:val="0015335A"/>
  </w:style>
  <w:style w:type="character" w:customStyle="1" w:styleId="apple-converted-space">
    <w:name w:val="apple-converted-space"/>
    <w:basedOn w:val="DefaultParagraphFont"/>
    <w:rsid w:val="0015335A"/>
  </w:style>
  <w:style w:type="character" w:styleId="Hyperlink">
    <w:name w:val="Hyperlink"/>
    <w:basedOn w:val="DefaultParagraphFont"/>
    <w:uiPriority w:val="99"/>
    <w:unhideWhenUsed/>
    <w:rsid w:val="0015335A"/>
    <w:rPr>
      <w:color w:val="0000FF"/>
      <w:u w:val="single"/>
    </w:rPr>
  </w:style>
  <w:style w:type="paragraph" w:styleId="NormalWeb">
    <w:name w:val="Normal (Web)"/>
    <w:basedOn w:val="Normal"/>
    <w:uiPriority w:val="99"/>
    <w:unhideWhenUsed/>
    <w:rsid w:val="001533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33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33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35A"/>
    <w:rPr>
      <w:rFonts w:ascii="Times" w:hAnsi="Times"/>
      <w:b/>
      <w:bCs/>
      <w:kern w:val="36"/>
      <w:sz w:val="48"/>
      <w:szCs w:val="48"/>
    </w:rPr>
  </w:style>
  <w:style w:type="character" w:customStyle="1" w:styleId="byline-copy">
    <w:name w:val="byline-copy"/>
    <w:basedOn w:val="DefaultParagraphFont"/>
    <w:rsid w:val="0015335A"/>
  </w:style>
  <w:style w:type="character" w:customStyle="1" w:styleId="apple-converted-space">
    <w:name w:val="apple-converted-space"/>
    <w:basedOn w:val="DefaultParagraphFont"/>
    <w:rsid w:val="0015335A"/>
  </w:style>
  <w:style w:type="character" w:styleId="Hyperlink">
    <w:name w:val="Hyperlink"/>
    <w:basedOn w:val="DefaultParagraphFont"/>
    <w:uiPriority w:val="99"/>
    <w:unhideWhenUsed/>
    <w:rsid w:val="0015335A"/>
    <w:rPr>
      <w:color w:val="0000FF"/>
      <w:u w:val="single"/>
    </w:rPr>
  </w:style>
  <w:style w:type="paragraph" w:styleId="NormalWeb">
    <w:name w:val="Normal (Web)"/>
    <w:basedOn w:val="Normal"/>
    <w:uiPriority w:val="99"/>
    <w:unhideWhenUsed/>
    <w:rsid w:val="0015335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53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622">
      <w:bodyDiv w:val="1"/>
      <w:marLeft w:val="0"/>
      <w:marRight w:val="0"/>
      <w:marTop w:val="0"/>
      <w:marBottom w:val="0"/>
      <w:divBdr>
        <w:top w:val="none" w:sz="0" w:space="0" w:color="auto"/>
        <w:left w:val="none" w:sz="0" w:space="0" w:color="auto"/>
        <w:bottom w:val="none" w:sz="0" w:space="0" w:color="auto"/>
        <w:right w:val="none" w:sz="0" w:space="0" w:color="auto"/>
      </w:divBdr>
    </w:div>
    <w:div w:id="361588870">
      <w:bodyDiv w:val="1"/>
      <w:marLeft w:val="0"/>
      <w:marRight w:val="0"/>
      <w:marTop w:val="0"/>
      <w:marBottom w:val="0"/>
      <w:divBdr>
        <w:top w:val="none" w:sz="0" w:space="0" w:color="auto"/>
        <w:left w:val="none" w:sz="0" w:space="0" w:color="auto"/>
        <w:bottom w:val="none" w:sz="0" w:space="0" w:color="auto"/>
        <w:right w:val="none" w:sz="0" w:space="0" w:color="auto"/>
      </w:divBdr>
    </w:div>
    <w:div w:id="515003274">
      <w:bodyDiv w:val="1"/>
      <w:marLeft w:val="0"/>
      <w:marRight w:val="0"/>
      <w:marTop w:val="0"/>
      <w:marBottom w:val="0"/>
      <w:divBdr>
        <w:top w:val="none" w:sz="0" w:space="0" w:color="auto"/>
        <w:left w:val="none" w:sz="0" w:space="0" w:color="auto"/>
        <w:bottom w:val="none" w:sz="0" w:space="0" w:color="auto"/>
        <w:right w:val="none" w:sz="0" w:space="0" w:color="auto"/>
      </w:divBdr>
    </w:div>
    <w:div w:id="1102411156">
      <w:bodyDiv w:val="1"/>
      <w:marLeft w:val="0"/>
      <w:marRight w:val="0"/>
      <w:marTop w:val="0"/>
      <w:marBottom w:val="0"/>
      <w:divBdr>
        <w:top w:val="none" w:sz="0" w:space="0" w:color="auto"/>
        <w:left w:val="none" w:sz="0" w:space="0" w:color="auto"/>
        <w:bottom w:val="none" w:sz="0" w:space="0" w:color="auto"/>
        <w:right w:val="none" w:sz="0" w:space="0" w:color="auto"/>
      </w:divBdr>
    </w:div>
    <w:div w:id="1126242336">
      <w:bodyDiv w:val="1"/>
      <w:marLeft w:val="0"/>
      <w:marRight w:val="0"/>
      <w:marTop w:val="0"/>
      <w:marBottom w:val="0"/>
      <w:divBdr>
        <w:top w:val="none" w:sz="0" w:space="0" w:color="auto"/>
        <w:left w:val="none" w:sz="0" w:space="0" w:color="auto"/>
        <w:bottom w:val="none" w:sz="0" w:space="0" w:color="auto"/>
        <w:right w:val="none" w:sz="0" w:space="0" w:color="auto"/>
      </w:divBdr>
    </w:div>
    <w:div w:id="1370187299">
      <w:bodyDiv w:val="1"/>
      <w:marLeft w:val="0"/>
      <w:marRight w:val="0"/>
      <w:marTop w:val="0"/>
      <w:marBottom w:val="0"/>
      <w:divBdr>
        <w:top w:val="none" w:sz="0" w:space="0" w:color="auto"/>
        <w:left w:val="none" w:sz="0" w:space="0" w:color="auto"/>
        <w:bottom w:val="none" w:sz="0" w:space="0" w:color="auto"/>
        <w:right w:val="none" w:sz="0" w:space="0" w:color="auto"/>
      </w:divBdr>
    </w:div>
    <w:div w:id="1488746541">
      <w:bodyDiv w:val="1"/>
      <w:marLeft w:val="0"/>
      <w:marRight w:val="0"/>
      <w:marTop w:val="0"/>
      <w:marBottom w:val="0"/>
      <w:divBdr>
        <w:top w:val="none" w:sz="0" w:space="0" w:color="auto"/>
        <w:left w:val="none" w:sz="0" w:space="0" w:color="auto"/>
        <w:bottom w:val="none" w:sz="0" w:space="0" w:color="auto"/>
        <w:right w:val="none" w:sz="0" w:space="0" w:color="auto"/>
      </w:divBdr>
    </w:div>
    <w:div w:id="1818760854">
      <w:bodyDiv w:val="1"/>
      <w:marLeft w:val="0"/>
      <w:marRight w:val="0"/>
      <w:marTop w:val="0"/>
      <w:marBottom w:val="0"/>
      <w:divBdr>
        <w:top w:val="none" w:sz="0" w:space="0" w:color="auto"/>
        <w:left w:val="none" w:sz="0" w:space="0" w:color="auto"/>
        <w:bottom w:val="none" w:sz="0" w:space="0" w:color="auto"/>
        <w:right w:val="none" w:sz="0" w:space="0" w:color="auto"/>
      </w:divBdr>
      <w:divsChild>
        <w:div w:id="1034840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attletimes.com/seattle-news/health/relationship-ten-ways-to-move-love-forwa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445</Words>
  <Characters>2540</Characters>
  <Application>Microsoft Macintosh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cp:lastPrinted>2019-05-04T18:50:00Z</cp:lastPrinted>
  <dcterms:created xsi:type="dcterms:W3CDTF">2019-05-03T18:43:00Z</dcterms:created>
  <dcterms:modified xsi:type="dcterms:W3CDTF">2019-05-04T18:50:00Z</dcterms:modified>
</cp:coreProperties>
</file>